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7" w:rsidRDefault="006F2E13" w:rsidP="006F2E13">
      <w:r w:rsidRPr="006F2E13">
        <w:t xml:space="preserve"> </w:t>
      </w:r>
      <w:r w:rsidRPr="006F2E13">
        <w:rPr>
          <w:rFonts w:hint="eastAsia"/>
        </w:rPr>
        <w:t>日本ジョンソン協会特別会員規定</w:t>
      </w:r>
    </w:p>
    <w:p w:rsidR="006F2E13" w:rsidRDefault="006F2E13" w:rsidP="001F6EA7">
      <w:pPr>
        <w:ind w:firstLineChars="3000" w:firstLine="6798"/>
      </w:pPr>
      <w:r w:rsidRPr="00837149">
        <w:rPr>
          <w:rFonts w:ascii="Times New Roman" w:hAnsi="Times New Roman" w:cs="Times New Roman"/>
        </w:rPr>
        <w:t>2014</w:t>
      </w:r>
      <w:r w:rsidRPr="006F2E13">
        <w:rPr>
          <w:rFonts w:hint="eastAsia"/>
        </w:rPr>
        <w:t>年</w:t>
      </w:r>
      <w:r w:rsidRPr="00837149">
        <w:rPr>
          <w:rFonts w:ascii="Times New Roman" w:hAnsi="Times New Roman" w:cs="Times New Roman"/>
        </w:rPr>
        <w:t>7</w:t>
      </w:r>
      <w:r w:rsidRPr="006F2E13">
        <w:rPr>
          <w:rFonts w:hint="eastAsia"/>
        </w:rPr>
        <w:t>月</w:t>
      </w:r>
      <w:r w:rsidRPr="00837149">
        <w:rPr>
          <w:rFonts w:ascii="Times New Roman" w:hAnsi="Times New Roman" w:cs="Times New Roman"/>
        </w:rPr>
        <w:t>12</w:t>
      </w:r>
      <w:r w:rsidRPr="006F2E13">
        <w:rPr>
          <w:rFonts w:hint="eastAsia"/>
        </w:rPr>
        <w:t>日</w:t>
      </w:r>
      <w:r w:rsidRPr="006F2E13">
        <w:t xml:space="preserve"> </w:t>
      </w:r>
    </w:p>
    <w:p w:rsidR="001F6EA7" w:rsidRPr="006F2E13" w:rsidRDefault="001F6EA7" w:rsidP="001F6EA7">
      <w:pPr>
        <w:ind w:firstLineChars="3000" w:firstLine="6798"/>
      </w:pPr>
      <w:r w:rsidRPr="001F6EA7">
        <w:rPr>
          <w:rFonts w:ascii="Times New Roman" w:hAnsi="Times New Roman" w:cs="Times New Roman"/>
        </w:rPr>
        <w:t>2017</w:t>
      </w:r>
      <w:r>
        <w:rPr>
          <w:rFonts w:hint="eastAsia"/>
        </w:rPr>
        <w:t>年</w:t>
      </w:r>
      <w:r w:rsidRPr="001F6EA7">
        <w:rPr>
          <w:rFonts w:ascii="Times New Roman" w:hAnsi="Times New Roman" w:cs="Times New Roman"/>
        </w:rPr>
        <w:t>7</w:t>
      </w:r>
      <w:r>
        <w:rPr>
          <w:rFonts w:hint="eastAsia"/>
        </w:rPr>
        <w:t>月</w:t>
      </w:r>
      <w:r w:rsidRPr="001F6EA7">
        <w:rPr>
          <w:rFonts w:ascii="Times New Roman" w:hAnsi="Times New Roman" w:cs="Times New Roman"/>
        </w:rPr>
        <w:t>1</w:t>
      </w:r>
      <w:r>
        <w:rPr>
          <w:rFonts w:hint="eastAsia"/>
        </w:rPr>
        <w:t>日改訂</w:t>
      </w:r>
    </w:p>
    <w:p w:rsidR="006F2E13" w:rsidRDefault="006F2E13" w:rsidP="006F2E13"/>
    <w:p w:rsidR="006F2E13" w:rsidRDefault="006F2E13" w:rsidP="006F2E13"/>
    <w:p w:rsidR="006F2E13" w:rsidRPr="006F2E13" w:rsidRDefault="006F2E13" w:rsidP="006F2E13">
      <w:pPr>
        <w:ind w:left="1133" w:hangingChars="500" w:hanging="1133"/>
      </w:pPr>
      <w:r w:rsidRPr="006F2E13">
        <w:rPr>
          <w:rFonts w:hint="eastAsia"/>
        </w:rPr>
        <w:t>（目</w:t>
      </w:r>
      <w:r w:rsidRPr="006F2E13">
        <w:t xml:space="preserve"> </w:t>
      </w:r>
      <w:r w:rsidRPr="006F2E13">
        <w:rPr>
          <w:rFonts w:hint="eastAsia"/>
        </w:rPr>
        <w:t>的）</w:t>
      </w:r>
      <w:r w:rsidRPr="006F2E13">
        <w:t xml:space="preserve"> </w:t>
      </w:r>
      <w:r w:rsidRPr="006F2E13">
        <w:rPr>
          <w:rFonts w:hint="eastAsia"/>
        </w:rPr>
        <w:t>日本ジョンソン協会を長年にわたり支えてきた会員に感謝し、会員の学会活動参加継続を円滑にするため、特別会員制度を設ける。</w:t>
      </w:r>
      <w:r w:rsidRPr="006F2E13">
        <w:t xml:space="preserve"> </w:t>
      </w:r>
    </w:p>
    <w:p w:rsidR="006F2E13" w:rsidRDefault="006F2E13" w:rsidP="006F2E13"/>
    <w:p w:rsidR="006F2E13" w:rsidRDefault="006F2E13" w:rsidP="006F2E13"/>
    <w:p w:rsidR="006F2E13" w:rsidRPr="006F2E13" w:rsidRDefault="006F2E13" w:rsidP="006F2E13">
      <w:pPr>
        <w:ind w:left="453" w:hangingChars="200" w:hanging="453"/>
      </w:pPr>
      <w:r w:rsidRPr="006F2E13">
        <w:rPr>
          <w:rFonts w:hint="eastAsia"/>
        </w:rPr>
        <w:t>１）</w:t>
      </w:r>
      <w:r w:rsidRPr="006F2E13">
        <w:t xml:space="preserve"> </w:t>
      </w:r>
      <w:r w:rsidRPr="006F2E13">
        <w:rPr>
          <w:rFonts w:hint="eastAsia"/>
        </w:rPr>
        <w:t>日本ジョンソン協会に、</w:t>
      </w:r>
      <w:r w:rsidRPr="00837149">
        <w:rPr>
          <w:rFonts w:ascii="Times New Roman" w:hAnsi="Times New Roman" w:cs="Times New Roman"/>
        </w:rPr>
        <w:t>56</w:t>
      </w:r>
      <w:r w:rsidRPr="006F2E13">
        <w:rPr>
          <w:rFonts w:hint="eastAsia"/>
        </w:rPr>
        <w:t>歳になる年度から</w:t>
      </w:r>
      <w:r w:rsidRPr="00837149">
        <w:rPr>
          <w:rFonts w:ascii="Times New Roman" w:hAnsi="Times New Roman" w:cs="Times New Roman"/>
        </w:rPr>
        <w:t>10</w:t>
      </w:r>
      <w:r w:rsidRPr="006F2E13">
        <w:rPr>
          <w:rFonts w:hint="eastAsia"/>
        </w:rPr>
        <w:t>年間所属している会員は、常勤職退職後に特別会員になることができる。特別会員の年会費は</w:t>
      </w:r>
      <w:r w:rsidRPr="00837149">
        <w:rPr>
          <w:rFonts w:ascii="Times New Roman" w:hAnsi="Times New Roman" w:cs="Times New Roman"/>
        </w:rPr>
        <w:t>2,000</w:t>
      </w:r>
      <w:r w:rsidRPr="006F2E13">
        <w:rPr>
          <w:rFonts w:hint="eastAsia"/>
        </w:rPr>
        <w:t>円とする。所属が</w:t>
      </w:r>
      <w:r w:rsidRPr="00837149">
        <w:rPr>
          <w:rFonts w:ascii="Times New Roman" w:hAnsi="Times New Roman" w:cs="Times New Roman"/>
        </w:rPr>
        <w:t xml:space="preserve">10 </w:t>
      </w:r>
      <w:r w:rsidRPr="006F2E13">
        <w:rPr>
          <w:rFonts w:hint="eastAsia"/>
        </w:rPr>
        <w:t>年に満たない会員は、</w:t>
      </w:r>
      <w:r w:rsidRPr="00837149">
        <w:rPr>
          <w:rFonts w:ascii="Times New Roman" w:hAnsi="Times New Roman" w:cs="Times New Roman"/>
        </w:rPr>
        <w:t>56</w:t>
      </w:r>
      <w:r w:rsidRPr="006F2E13">
        <w:rPr>
          <w:rFonts w:hint="eastAsia"/>
        </w:rPr>
        <w:t>歳以降の会員歴が</w:t>
      </w:r>
      <w:r w:rsidRPr="00837149">
        <w:rPr>
          <w:rFonts w:ascii="Times New Roman" w:hAnsi="Times New Roman" w:cs="Times New Roman"/>
        </w:rPr>
        <w:t>10</w:t>
      </w:r>
      <w:r w:rsidRPr="006F2E13">
        <w:rPr>
          <w:rFonts w:hint="eastAsia"/>
        </w:rPr>
        <w:t>年に達した段階で同等の権利を得ることができる。</w:t>
      </w:r>
      <w:r w:rsidRPr="006F2E13">
        <w:t xml:space="preserve"> </w:t>
      </w:r>
    </w:p>
    <w:p w:rsidR="006F2E13" w:rsidRDefault="006F2E13" w:rsidP="006F2E13"/>
    <w:p w:rsidR="006F2E13" w:rsidRPr="006F2E13" w:rsidRDefault="006F2E13" w:rsidP="006F2E13"/>
    <w:p w:rsidR="006F2E13" w:rsidRPr="006F2E13" w:rsidRDefault="006F2E13" w:rsidP="006F2E13">
      <w:pPr>
        <w:ind w:left="453" w:hangingChars="200" w:hanging="453"/>
      </w:pPr>
      <w:r w:rsidRPr="006F2E13">
        <w:rPr>
          <w:rFonts w:hint="eastAsia"/>
        </w:rPr>
        <w:t>２）</w:t>
      </w:r>
      <w:r w:rsidRPr="006F2E13">
        <w:t xml:space="preserve"> </w:t>
      </w:r>
      <w:r w:rsidRPr="006F2E13">
        <w:rPr>
          <w:rFonts w:hint="eastAsia"/>
        </w:rPr>
        <w:t>特別会員は、一般会員と同様に年報およびニューズレターの頒布を受け、大会をはじめとする各種の研究教育活動に参加することができる。</w:t>
      </w:r>
      <w:r w:rsidRPr="006F2E13">
        <w:t xml:space="preserve"> </w:t>
      </w:r>
    </w:p>
    <w:p w:rsidR="006F2E13" w:rsidRDefault="006F2E13" w:rsidP="006F2E13"/>
    <w:p w:rsidR="006F2E13" w:rsidRPr="006F2E13" w:rsidRDefault="006F2E13" w:rsidP="006F2E13"/>
    <w:p w:rsidR="00084497" w:rsidRDefault="006F2E13" w:rsidP="00954387">
      <w:pPr>
        <w:ind w:left="453" w:hangingChars="200" w:hanging="453"/>
      </w:pPr>
      <w:r w:rsidRPr="006F2E13">
        <w:rPr>
          <w:rFonts w:hint="eastAsia"/>
        </w:rPr>
        <w:t>３）</w:t>
      </w:r>
      <w:r w:rsidRPr="006F2E13">
        <w:t xml:space="preserve"> </w:t>
      </w:r>
      <w:r w:rsidRPr="006F2E13">
        <w:rPr>
          <w:rFonts w:hint="eastAsia"/>
        </w:rPr>
        <w:t>会員から特別会員への種別変更を希望する場合は、事務局宛てに申請書を提出し、</w:t>
      </w:r>
      <w:r w:rsidR="001F6EA7">
        <w:rPr>
          <w:rFonts w:hint="eastAsia"/>
        </w:rPr>
        <w:t>役員会</w:t>
      </w:r>
      <w:r w:rsidRPr="006F2E13">
        <w:rPr>
          <w:rFonts w:hint="eastAsia"/>
        </w:rPr>
        <w:t>にて承認を受けるものとする。</w:t>
      </w:r>
      <w:r w:rsidRPr="006F2E13">
        <w:t xml:space="preserve"> </w:t>
      </w:r>
    </w:p>
    <w:p w:rsidR="001F6EA7" w:rsidRDefault="001F6EA7" w:rsidP="00954387">
      <w:pPr>
        <w:ind w:left="453" w:hangingChars="200" w:hanging="453"/>
        <w:rPr>
          <w:rFonts w:hint="eastAsia"/>
        </w:rPr>
      </w:pPr>
    </w:p>
    <w:p w:rsidR="001D217F" w:rsidRPr="001D217F" w:rsidRDefault="001D217F" w:rsidP="00954387">
      <w:pPr>
        <w:ind w:left="453" w:hangingChars="200" w:hanging="453"/>
      </w:pPr>
      <w:bookmarkStart w:id="0" w:name="_GoBack"/>
      <w:bookmarkEnd w:id="0"/>
    </w:p>
    <w:p w:rsidR="001F6EA7" w:rsidRPr="001F6EA7" w:rsidRDefault="001D156F" w:rsidP="001D156F">
      <w:pPr>
        <w:ind w:leftChars="200" w:left="453" w:firstLineChars="3600" w:firstLine="8157"/>
      </w:pPr>
      <w:r>
        <w:rPr>
          <w:rFonts w:hint="eastAsia"/>
        </w:rPr>
        <w:t>以上</w:t>
      </w:r>
    </w:p>
    <w:sectPr w:rsidR="001F6EA7" w:rsidRPr="001F6EA7" w:rsidSect="00A144BF">
      <w:pgSz w:w="11900" w:h="16840"/>
      <w:pgMar w:top="1418" w:right="1418" w:bottom="1418" w:left="1418" w:header="851" w:footer="992" w:gutter="0"/>
      <w:cols w:space="425"/>
      <w:docGrid w:type="linesAndChars" w:linePitch="349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AC" w:rsidRDefault="004222AC" w:rsidP="00AB4DFF">
      <w:r>
        <w:separator/>
      </w:r>
    </w:p>
  </w:endnote>
  <w:endnote w:type="continuationSeparator" w:id="0">
    <w:p w:rsidR="004222AC" w:rsidRDefault="004222AC" w:rsidP="00A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AC" w:rsidRDefault="004222AC" w:rsidP="00AB4DFF">
      <w:r>
        <w:separator/>
      </w:r>
    </w:p>
  </w:footnote>
  <w:footnote w:type="continuationSeparator" w:id="0">
    <w:p w:rsidR="004222AC" w:rsidRDefault="004222AC" w:rsidP="00A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227"/>
  <w:drawingGridVerticalSpacing w:val="3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44BF"/>
    <w:rsid w:val="00056229"/>
    <w:rsid w:val="001D156F"/>
    <w:rsid w:val="001D217F"/>
    <w:rsid w:val="001F6EA7"/>
    <w:rsid w:val="002E3927"/>
    <w:rsid w:val="004222AC"/>
    <w:rsid w:val="004B7E0E"/>
    <w:rsid w:val="006A12B4"/>
    <w:rsid w:val="006F2E13"/>
    <w:rsid w:val="007220A2"/>
    <w:rsid w:val="007B4814"/>
    <w:rsid w:val="007D44B0"/>
    <w:rsid w:val="0081786F"/>
    <w:rsid w:val="00837149"/>
    <w:rsid w:val="0084460B"/>
    <w:rsid w:val="008A6EAE"/>
    <w:rsid w:val="00954387"/>
    <w:rsid w:val="00A144BF"/>
    <w:rsid w:val="00A92DF0"/>
    <w:rsid w:val="00AB4DFF"/>
    <w:rsid w:val="00C45EBC"/>
    <w:rsid w:val="00C903A7"/>
    <w:rsid w:val="00CC65DB"/>
    <w:rsid w:val="00CF0A34"/>
    <w:rsid w:val="00DC274D"/>
    <w:rsid w:val="00F13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DFF"/>
  </w:style>
  <w:style w:type="paragraph" w:styleId="a5">
    <w:name w:val="footer"/>
    <w:basedOn w:val="a"/>
    <w:link w:val="a6"/>
    <w:uiPriority w:val="99"/>
    <w:unhideWhenUsed/>
    <w:rsid w:val="00A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学習院大学大学院人文科学研究科英語英米文学専攻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優子</dc:creator>
  <cp:lastModifiedBy>konishi</cp:lastModifiedBy>
  <cp:revision>5</cp:revision>
  <cp:lastPrinted>2018-05-29T09:11:00Z</cp:lastPrinted>
  <dcterms:created xsi:type="dcterms:W3CDTF">2019-07-22T05:18:00Z</dcterms:created>
  <dcterms:modified xsi:type="dcterms:W3CDTF">2019-07-23T04:06:00Z</dcterms:modified>
</cp:coreProperties>
</file>